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33A9" w:rsidRDefault="00F933A9">
      <w:bookmarkStart w:id="0" w:name="_GoBack"/>
      <w:bookmarkEnd w:id="0"/>
      <w:r>
        <w:rPr>
          <w:rFonts w:hint="eastAsia"/>
        </w:rPr>
        <w:t>様式第</w:t>
      </w:r>
      <w:r>
        <w:t>2</w:t>
      </w:r>
      <w:r>
        <w:rPr>
          <w:rFonts w:hint="eastAsia"/>
        </w:rPr>
        <w:t>号</w:t>
      </w:r>
      <w:r>
        <w:t>(</w:t>
      </w:r>
      <w:r>
        <w:rPr>
          <w:rFonts w:hint="eastAsia"/>
        </w:rPr>
        <w:t>第</w:t>
      </w:r>
      <w:r>
        <w:t>4</w:t>
      </w:r>
      <w:r>
        <w:rPr>
          <w:rFonts w:hint="eastAsia"/>
        </w:rPr>
        <w:t>条関係</w:t>
      </w:r>
      <w:r>
        <w:t>)</w:t>
      </w:r>
    </w:p>
    <w:p w:rsidR="00F933A9" w:rsidRDefault="00F933A9"/>
    <w:p w:rsidR="00F933A9" w:rsidRDefault="00F933A9">
      <w:pPr>
        <w:ind w:right="420"/>
        <w:jc w:val="right"/>
      </w:pPr>
      <w:r>
        <w:rPr>
          <w:rFonts w:hint="eastAsia"/>
        </w:rPr>
        <w:t xml:space="preserve">　　年　　月　　日</w:t>
      </w:r>
    </w:p>
    <w:p w:rsidR="00F933A9" w:rsidRDefault="00F933A9"/>
    <w:p w:rsidR="00F933A9" w:rsidRDefault="00F933A9"/>
    <w:p w:rsidR="00F933A9" w:rsidRDefault="00F933A9">
      <w:r>
        <w:rPr>
          <w:rFonts w:hint="eastAsia"/>
        </w:rPr>
        <w:t xml:space="preserve">　　</w:t>
      </w:r>
      <w:r>
        <w:t>(</w:t>
      </w:r>
      <w:r>
        <w:rPr>
          <w:rFonts w:hint="eastAsia"/>
        </w:rPr>
        <w:t>町長等</w:t>
      </w:r>
      <w:r>
        <w:t>)</w:t>
      </w:r>
      <w:r>
        <w:rPr>
          <w:rFonts w:hint="eastAsia"/>
        </w:rPr>
        <w:t xml:space="preserve">　　　　様</w:t>
      </w:r>
    </w:p>
    <w:p w:rsidR="00F933A9" w:rsidRDefault="00F933A9"/>
    <w:p w:rsidR="00F933A9" w:rsidRDefault="00F933A9"/>
    <w:p w:rsidR="00F933A9" w:rsidRDefault="00F933A9">
      <w:pPr>
        <w:ind w:right="420"/>
        <w:jc w:val="right"/>
      </w:pPr>
      <w:r>
        <w:rPr>
          <w:rFonts w:hint="eastAsia"/>
        </w:rPr>
        <w:t xml:space="preserve">法人・団体名　　　　　　　　　　</w:t>
      </w:r>
    </w:p>
    <w:p w:rsidR="00F933A9" w:rsidRDefault="00F933A9">
      <w:pPr>
        <w:ind w:right="420"/>
        <w:jc w:val="right"/>
      </w:pPr>
      <w:r>
        <w:rPr>
          <w:rFonts w:hint="eastAsia"/>
        </w:rPr>
        <w:t xml:space="preserve">法人・団体住所　　　　　　　　　</w:t>
      </w:r>
    </w:p>
    <w:p w:rsidR="00F933A9" w:rsidRDefault="00F933A9">
      <w:pPr>
        <w:ind w:right="420"/>
        <w:jc w:val="right"/>
      </w:pPr>
      <w:r>
        <w:rPr>
          <w:rFonts w:hint="eastAsia"/>
        </w:rPr>
        <w:t>代表者氏名　　　　　　　　　　印</w:t>
      </w:r>
    </w:p>
    <w:p w:rsidR="00F933A9" w:rsidRDefault="00F933A9"/>
    <w:p w:rsidR="00F933A9" w:rsidRDefault="00F933A9"/>
    <w:p w:rsidR="00F933A9" w:rsidRDefault="00F933A9">
      <w:pPr>
        <w:jc w:val="center"/>
      </w:pPr>
      <w:r>
        <w:rPr>
          <w:rFonts w:hint="eastAsia"/>
          <w:spacing w:val="525"/>
        </w:rPr>
        <w:t>申立</w:t>
      </w:r>
      <w:r>
        <w:rPr>
          <w:rFonts w:hint="eastAsia"/>
        </w:rPr>
        <w:t>書</w:t>
      </w:r>
    </w:p>
    <w:p w:rsidR="00F933A9" w:rsidRDefault="00F933A9"/>
    <w:p w:rsidR="00F933A9" w:rsidRDefault="00F933A9"/>
    <w:p w:rsidR="00F933A9" w:rsidRDefault="00F933A9">
      <w:pPr>
        <w:spacing w:line="300" w:lineRule="auto"/>
      </w:pPr>
      <w:r>
        <w:rPr>
          <w:rFonts w:hint="eastAsia"/>
        </w:rPr>
        <w:t xml:space="preserve">　</w:t>
      </w:r>
      <w:r>
        <w:t>(</w:t>
      </w:r>
      <w:r>
        <w:rPr>
          <w:rFonts w:hint="eastAsia"/>
        </w:rPr>
        <w:t>公の施設の名称</w:t>
      </w:r>
      <w:r>
        <w:t>)</w:t>
      </w:r>
      <w:r>
        <w:rPr>
          <w:rFonts w:hint="eastAsia"/>
        </w:rPr>
        <w:t>の指定管理者の募集に係る申込書類について、下記のとおり申し立てます。</w:t>
      </w:r>
    </w:p>
    <w:p w:rsidR="00F933A9" w:rsidRDefault="00F933A9"/>
    <w:p w:rsidR="00F933A9" w:rsidRDefault="00F933A9">
      <w:pPr>
        <w:jc w:val="center"/>
      </w:pPr>
      <w:r>
        <w:rPr>
          <w:rFonts w:hint="eastAsia"/>
        </w:rPr>
        <w:t>記</w:t>
      </w:r>
    </w:p>
    <w:p w:rsidR="00F933A9" w:rsidRDefault="00F933A9"/>
    <w:p w:rsidR="00F933A9" w:rsidRDefault="00F933A9">
      <w:pPr>
        <w:spacing w:line="300" w:lineRule="auto"/>
      </w:pPr>
      <w:r>
        <w:rPr>
          <w:rFonts w:hint="eastAsia"/>
        </w:rPr>
        <w:t>□　以下の事項のいずれにも該当しない。</w:t>
      </w:r>
    </w:p>
    <w:p w:rsidR="00F933A9" w:rsidRDefault="00F933A9">
      <w:pPr>
        <w:spacing w:line="300" w:lineRule="auto"/>
        <w:ind w:left="525" w:hanging="525"/>
      </w:pPr>
      <w:r>
        <w:rPr>
          <w:rFonts w:hint="eastAsia"/>
        </w:rPr>
        <w:t xml:space="preserve">　</w:t>
      </w:r>
      <w:r>
        <w:t>(1)</w:t>
      </w:r>
      <w:r>
        <w:rPr>
          <w:rFonts w:hint="eastAsia"/>
        </w:rPr>
        <w:t xml:space="preserve">　地方自治法施行令</w:t>
      </w:r>
      <w:r>
        <w:t>(</w:t>
      </w:r>
      <w:r>
        <w:rPr>
          <w:rFonts w:hint="eastAsia"/>
        </w:rPr>
        <w:t>昭和</w:t>
      </w:r>
      <w:r>
        <w:t>22</w:t>
      </w:r>
      <w:r>
        <w:rPr>
          <w:rFonts w:hint="eastAsia"/>
        </w:rPr>
        <w:t>年政令第</w:t>
      </w:r>
      <w:r>
        <w:t>16</w:t>
      </w:r>
      <w:r>
        <w:rPr>
          <w:rFonts w:hint="eastAsia"/>
        </w:rPr>
        <w:t>号</w:t>
      </w:r>
      <w:r>
        <w:t>)</w:t>
      </w:r>
      <w:r>
        <w:rPr>
          <w:rFonts w:hint="eastAsia"/>
        </w:rPr>
        <w:t>第</w:t>
      </w:r>
      <w:r>
        <w:t>167</w:t>
      </w:r>
      <w:r>
        <w:rPr>
          <w:rFonts w:hint="eastAsia"/>
        </w:rPr>
        <w:t>条第</w:t>
      </w:r>
      <w:r>
        <w:t>2</w:t>
      </w:r>
      <w:r>
        <w:rPr>
          <w:rFonts w:hint="eastAsia"/>
        </w:rPr>
        <w:t>項</w:t>
      </w:r>
      <w:r>
        <w:t>(</w:t>
      </w:r>
      <w:r>
        <w:rPr>
          <w:rFonts w:hint="eastAsia"/>
        </w:rPr>
        <w:t>同項を準用する場合を含む。</w:t>
      </w:r>
      <w:r>
        <w:t>)</w:t>
      </w:r>
      <w:r>
        <w:rPr>
          <w:rFonts w:hint="eastAsia"/>
        </w:rPr>
        <w:t>の規定により本町における一般競争入札等の参加を制限されている者</w:t>
      </w:r>
    </w:p>
    <w:p w:rsidR="00F933A9" w:rsidRDefault="00F933A9">
      <w:pPr>
        <w:spacing w:line="300" w:lineRule="auto"/>
        <w:ind w:left="525" w:hanging="525"/>
      </w:pPr>
      <w:r>
        <w:rPr>
          <w:rFonts w:hint="eastAsia"/>
        </w:rPr>
        <w:t xml:space="preserve">　</w:t>
      </w:r>
      <w:r>
        <w:t>(2)</w:t>
      </w:r>
      <w:r>
        <w:rPr>
          <w:rFonts w:hint="eastAsia"/>
        </w:rPr>
        <w:t xml:space="preserve">　指定管理者の指定を委託とみなした場合に、自治法第</w:t>
      </w:r>
      <w:r>
        <w:t>92</w:t>
      </w:r>
      <w:r>
        <w:rPr>
          <w:rFonts w:hint="eastAsia"/>
        </w:rPr>
        <w:t>条の</w:t>
      </w:r>
      <w:r>
        <w:t>2</w:t>
      </w:r>
      <w:r>
        <w:rPr>
          <w:rFonts w:hint="eastAsia"/>
        </w:rPr>
        <w:t>、同法第</w:t>
      </w:r>
      <w:r>
        <w:t>142</w:t>
      </w:r>
      <w:r>
        <w:rPr>
          <w:rFonts w:hint="eastAsia"/>
        </w:rPr>
        <w:t>条</w:t>
      </w:r>
      <w:r>
        <w:t>(</w:t>
      </w:r>
      <w:r>
        <w:rPr>
          <w:rFonts w:hint="eastAsia"/>
        </w:rPr>
        <w:t>同条を準用する場合を含む。</w:t>
      </w:r>
      <w:r>
        <w:t>)</w:t>
      </w:r>
      <w:r>
        <w:rPr>
          <w:rFonts w:hint="eastAsia"/>
        </w:rPr>
        <w:t>又は第</w:t>
      </w:r>
      <w:r>
        <w:t>180</w:t>
      </w:r>
      <w:r>
        <w:rPr>
          <w:rFonts w:hint="eastAsia"/>
        </w:rPr>
        <w:t>条の</w:t>
      </w:r>
      <w:r>
        <w:t>5</w:t>
      </w:r>
      <w:r>
        <w:rPr>
          <w:rFonts w:hint="eastAsia"/>
        </w:rPr>
        <w:t>第</w:t>
      </w:r>
      <w:r>
        <w:t>6</w:t>
      </w:r>
      <w:r>
        <w:rPr>
          <w:rFonts w:hint="eastAsia"/>
        </w:rPr>
        <w:t>項の規定に抵触することとなる者</w:t>
      </w:r>
    </w:p>
    <w:p w:rsidR="00F933A9" w:rsidRDefault="00F933A9"/>
    <w:p w:rsidR="00F933A9" w:rsidRDefault="00F933A9">
      <w:pPr>
        <w:spacing w:line="300" w:lineRule="auto"/>
      </w:pPr>
      <w:r>
        <w:rPr>
          <w:rFonts w:hint="eastAsia"/>
        </w:rPr>
        <w:t>□　国税及び地方税の納税義務が無い</w:t>
      </w:r>
    </w:p>
    <w:p w:rsidR="00F933A9" w:rsidRDefault="00F933A9">
      <w:pPr>
        <w:spacing w:line="300" w:lineRule="auto"/>
      </w:pPr>
      <w:r>
        <w:rPr>
          <w:rFonts w:hint="eastAsia"/>
        </w:rPr>
        <w:t xml:space="preserve">　</w:t>
      </w:r>
      <w:r>
        <w:t>(</w:t>
      </w:r>
      <w:r>
        <w:rPr>
          <w:rFonts w:hint="eastAsia"/>
        </w:rPr>
        <w:t>理由</w:t>
      </w:r>
      <w:r>
        <w:t>)</w:t>
      </w:r>
    </w:p>
    <w:sectPr w:rsidR="00F933A9">
      <w:footerReference w:type="even" r:id="rId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33A9" w:rsidRDefault="00F933A9" w:rsidP="007B4CC0">
      <w:r>
        <w:separator/>
      </w:r>
    </w:p>
  </w:endnote>
  <w:endnote w:type="continuationSeparator" w:id="0">
    <w:p w:rsidR="00F933A9" w:rsidRDefault="00F933A9" w:rsidP="007B4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3A9" w:rsidRDefault="00F933A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933A9" w:rsidRDefault="00F933A9">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33A9" w:rsidRDefault="00F933A9" w:rsidP="007B4CC0">
      <w:r>
        <w:separator/>
      </w:r>
    </w:p>
  </w:footnote>
  <w:footnote w:type="continuationSeparator" w:id="0">
    <w:p w:rsidR="00F933A9" w:rsidRDefault="00F933A9" w:rsidP="007B4C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3A9"/>
    <w:rsid w:val="007778B5"/>
    <w:rsid w:val="007B4CC0"/>
    <w:rsid w:val="00F933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44895244-CBDB-4179-9FD3-B6C12420F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rPr>
      <w:rFonts w:ascii="ＭＳ 明朝"/>
      <w:kern w:val="2"/>
      <w:sz w:val="21"/>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rPr>
      <w:rFonts w:ascii="ＭＳ 明朝"/>
      <w:kern w:val="2"/>
      <w:sz w:val="21"/>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rPr>
      <w:rFonts w:ascii="ＭＳ 明朝"/>
      <w:kern w:val="2"/>
      <w:sz w:val="21"/>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rPr>
      <w:rFonts w:ascii="ＭＳ 明朝"/>
      <w:kern w:val="2"/>
      <w:sz w:val="21"/>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Words>
  <Characters>306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様式第2号(第4条関係)</vt:lpstr>
    </vt:vector>
  </TitlesOfParts>
  <Company/>
  <LinksUpToDate>false</LinksUpToDate>
  <CharactersWithSpaces>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様式第2号(第4条関係)</dc:title>
  <dc:subject/>
  <dc:creator>(株)ぎょうせい</dc:creator>
  <cp:keywords/>
  <dc:description/>
  <cp:lastModifiedBy>前原朝考</cp:lastModifiedBy>
  <cp:revision>2</cp:revision>
  <cp:lastPrinted>2006-03-01T06:16:00Z</cp:lastPrinted>
  <dcterms:created xsi:type="dcterms:W3CDTF">2026-08-04T14:55:00Z</dcterms:created>
  <dcterms:modified xsi:type="dcterms:W3CDTF">2026-08-04T14:55:00Z</dcterms:modified>
</cp:coreProperties>
</file>