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C2D" w:rsidRPr="00902C2D" w:rsidRDefault="00902C2D" w:rsidP="00F72701">
      <w:pPr>
        <w:rPr>
          <w:rFonts w:ascii="UD デジタル 教科書体 NK-R" w:eastAsia="UD デジタル 教科書体 NK-R" w:hAnsi="ＭＳ 明朝" w:hint="eastAsia"/>
          <w:sz w:val="22"/>
          <w:szCs w:val="22"/>
        </w:rPr>
      </w:pPr>
    </w:p>
    <w:p w:rsidR="004E5731" w:rsidRPr="00C40951" w:rsidRDefault="004E5731" w:rsidP="00671DF3">
      <w:pPr>
        <w:pStyle w:val="af0"/>
        <w:tabs>
          <w:tab w:val="left" w:pos="3156"/>
        </w:tabs>
        <w:spacing w:line="276" w:lineRule="auto"/>
        <w:jc w:val="center"/>
        <w:rPr>
          <w:rFonts w:ascii="UD デジタル 教科書体 NK-R" w:eastAsia="UD デジタル 教科書体 NK-R" w:hAnsi="ＭＳ 明朝"/>
          <w:sz w:val="31"/>
        </w:rPr>
      </w:pPr>
      <w:r w:rsidRPr="00C40951">
        <w:rPr>
          <w:rFonts w:ascii="UD デジタル 教科書体 NK-R" w:eastAsia="UD デジタル 教科書体 NK-R" w:hAnsi="ＭＳ 明朝" w:hint="eastAsia"/>
          <w:spacing w:val="-1"/>
          <w:sz w:val="31"/>
        </w:rPr>
        <w:t>「離島食堂」出店申込用紙</w:t>
      </w:r>
    </w:p>
    <w:p w:rsidR="004E5731" w:rsidRPr="00C40951" w:rsidRDefault="004E5731" w:rsidP="004E5731">
      <w:pPr>
        <w:pStyle w:val="af0"/>
        <w:spacing w:before="32"/>
        <w:rPr>
          <w:rFonts w:ascii="UD デジタル 教科書体 NK-R" w:eastAsia="UD デジタル 教科書体 NK-R" w:hAnsi="ＭＳ 明朝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5717"/>
      </w:tblGrid>
      <w:tr w:rsidR="004E5731" w:rsidRPr="00C40951" w:rsidTr="00C36CC1">
        <w:trPr>
          <w:trHeight w:val="868"/>
        </w:trPr>
        <w:tc>
          <w:tcPr>
            <w:tcW w:w="3250" w:type="dxa"/>
          </w:tcPr>
          <w:p w:rsidR="004E5731" w:rsidRPr="00C40951" w:rsidRDefault="004E5731" w:rsidP="00C36CC1">
            <w:pPr>
              <w:pStyle w:val="TableParagraph"/>
              <w:spacing w:before="273"/>
              <w:ind w:left="110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z w:val="24"/>
              </w:rPr>
              <w:t>団体名（食堂名・会社名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</w:p>
        </w:tc>
        <w:tc>
          <w:tcPr>
            <w:tcW w:w="5717" w:type="dxa"/>
          </w:tcPr>
          <w:p w:rsidR="004E5731" w:rsidRPr="00C40951" w:rsidRDefault="004E5731" w:rsidP="00C36CC1">
            <w:pPr>
              <w:pStyle w:val="TableParagraph"/>
              <w:rPr>
                <w:rFonts w:ascii="UD デジタル 教科書体 NK-R" w:eastAsia="UD デジタル 教科書体 NK-R"/>
              </w:rPr>
            </w:pPr>
          </w:p>
        </w:tc>
      </w:tr>
      <w:tr w:rsidR="004E5731" w:rsidRPr="00C40951" w:rsidTr="00C36CC1">
        <w:trPr>
          <w:trHeight w:val="1794"/>
        </w:trPr>
        <w:tc>
          <w:tcPr>
            <w:tcW w:w="3250" w:type="dxa"/>
          </w:tcPr>
          <w:p w:rsidR="004E5731" w:rsidRPr="00C40951" w:rsidRDefault="004E5731" w:rsidP="00C36CC1">
            <w:pPr>
              <w:pStyle w:val="TableParagraph"/>
              <w:rPr>
                <w:rFonts w:ascii="UD デジタル 教科書体 NK-R" w:eastAsia="UD デジタル 教科書体 NK-R"/>
                <w:sz w:val="24"/>
              </w:rPr>
            </w:pPr>
          </w:p>
          <w:p w:rsidR="004E5731" w:rsidRPr="00C40951" w:rsidRDefault="004E5731" w:rsidP="00C36CC1">
            <w:pPr>
              <w:pStyle w:val="TableParagraph"/>
              <w:spacing w:before="115"/>
              <w:rPr>
                <w:rFonts w:ascii="UD デジタル 教科書体 NK-R" w:eastAsia="UD デジタル 教科書体 NK-R"/>
                <w:sz w:val="24"/>
              </w:rPr>
            </w:pPr>
          </w:p>
          <w:p w:rsidR="004E5731" w:rsidRPr="00C40951" w:rsidRDefault="004E5731" w:rsidP="00C36CC1">
            <w:pPr>
              <w:pStyle w:val="TableParagraph"/>
              <w:ind w:left="110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z w:val="24"/>
              </w:rPr>
              <w:t>住所（連絡先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</w:p>
        </w:tc>
        <w:tc>
          <w:tcPr>
            <w:tcW w:w="5717" w:type="dxa"/>
          </w:tcPr>
          <w:p w:rsidR="004E5731" w:rsidRPr="00C40951" w:rsidRDefault="004E5731" w:rsidP="00C36CC1">
            <w:pPr>
              <w:pStyle w:val="TableParagraph"/>
              <w:tabs>
                <w:tab w:val="left" w:pos="2269"/>
              </w:tabs>
              <w:spacing w:line="307" w:lineRule="exact"/>
              <w:ind w:left="109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z w:val="24"/>
              </w:rPr>
              <w:t>（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〒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</w:p>
          <w:p w:rsidR="004E5731" w:rsidRPr="00C40951" w:rsidRDefault="004E5731" w:rsidP="00C36CC1">
            <w:pPr>
              <w:pStyle w:val="TableParagraph"/>
              <w:rPr>
                <w:rFonts w:ascii="UD デジタル 教科書体 NK-R" w:eastAsia="UD デジタル 教科書体 NK-R"/>
                <w:sz w:val="24"/>
              </w:rPr>
            </w:pPr>
          </w:p>
          <w:p w:rsidR="004E5731" w:rsidRPr="00C40951" w:rsidRDefault="004E5731" w:rsidP="00C36CC1">
            <w:pPr>
              <w:pStyle w:val="TableParagraph"/>
              <w:spacing w:before="240"/>
              <w:rPr>
                <w:rFonts w:ascii="UD デジタル 教科書体 NK-R" w:eastAsia="UD デジタル 教科書体 NK-R"/>
                <w:sz w:val="24"/>
              </w:rPr>
            </w:pPr>
          </w:p>
          <w:p w:rsidR="004E5731" w:rsidRPr="00C40951" w:rsidRDefault="004E5731" w:rsidP="00C36CC1">
            <w:pPr>
              <w:pStyle w:val="TableParagraph"/>
              <w:tabs>
                <w:tab w:val="left" w:pos="3109"/>
                <w:tab w:val="left" w:pos="4069"/>
              </w:tabs>
              <w:ind w:left="109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22"/>
                <w:sz w:val="24"/>
              </w:rPr>
              <w:t>ＴＥＬ</w:t>
            </w:r>
            <w:r w:rsidRPr="00C40951">
              <w:rPr>
                <w:rFonts w:ascii="UD デジタル 教科書体 NK-R" w:eastAsia="UD デジタル 教科書体 NK-R" w:hint="eastAsia"/>
                <w:spacing w:val="-98"/>
                <w:sz w:val="24"/>
              </w:rPr>
              <w:t>：</w:t>
            </w:r>
            <w:r w:rsidR="00724F3E">
              <w:rPr>
                <w:rFonts w:ascii="UD デジタル 教科書体 NK-R" w:eastAsia="UD デジタル 教科書体 NK-R" w:hint="eastAsia"/>
                <w:spacing w:val="-98"/>
                <w:sz w:val="24"/>
              </w:rPr>
              <w:t xml:space="preserve">　　　　　　　　　　　　　　　　　　</w:t>
            </w:r>
            <w:r w:rsidRPr="00C40951">
              <w:rPr>
                <w:rFonts w:ascii="UD デジタル 教科書体 NK-R" w:eastAsia="UD デジタル 教科書体 NK-R" w:hint="eastAsia"/>
                <w:spacing w:val="22"/>
                <w:sz w:val="24"/>
              </w:rPr>
              <w:t>（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―</w:t>
            </w:r>
          </w:p>
          <w:p w:rsidR="004E5731" w:rsidRPr="00C40951" w:rsidRDefault="004E5731" w:rsidP="00C36CC1">
            <w:pPr>
              <w:pStyle w:val="TableParagraph"/>
              <w:tabs>
                <w:tab w:val="left" w:pos="3109"/>
                <w:tab w:val="left" w:pos="4069"/>
              </w:tabs>
              <w:spacing w:line="291" w:lineRule="exact"/>
              <w:ind w:left="109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22"/>
                <w:sz w:val="24"/>
              </w:rPr>
              <w:t>ＦＡＸ</w:t>
            </w:r>
            <w:r w:rsidRPr="00C40951">
              <w:rPr>
                <w:rFonts w:ascii="UD デジタル 教科書体 NK-R" w:eastAsia="UD デジタル 教科書体 NK-R" w:hint="eastAsia"/>
                <w:spacing w:val="-98"/>
                <w:sz w:val="24"/>
              </w:rPr>
              <w:t>：</w:t>
            </w:r>
            <w:r w:rsidR="00724F3E">
              <w:rPr>
                <w:rFonts w:ascii="UD デジタル 教科書体 NK-R" w:eastAsia="UD デジタル 教科書体 NK-R" w:hint="eastAsia"/>
                <w:spacing w:val="-98"/>
                <w:sz w:val="24"/>
              </w:rPr>
              <w:t xml:space="preserve">　　　　　　　　　　　　　　　　　　　</w:t>
            </w:r>
            <w:r w:rsidRPr="00C40951">
              <w:rPr>
                <w:rFonts w:ascii="UD デジタル 教科書体 NK-R" w:eastAsia="UD デジタル 教科書体 NK-R" w:hint="eastAsia"/>
                <w:spacing w:val="22"/>
                <w:sz w:val="24"/>
              </w:rPr>
              <w:t>（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―</w:t>
            </w:r>
          </w:p>
        </w:tc>
      </w:tr>
      <w:tr w:rsidR="004E5731" w:rsidRPr="00C40951" w:rsidTr="00C36CC1">
        <w:trPr>
          <w:trHeight w:val="580"/>
        </w:trPr>
        <w:tc>
          <w:tcPr>
            <w:tcW w:w="3250" w:type="dxa"/>
          </w:tcPr>
          <w:p w:rsidR="004E5731" w:rsidRPr="00C40951" w:rsidRDefault="004E5731" w:rsidP="00C36CC1">
            <w:pPr>
              <w:pStyle w:val="TableParagraph"/>
              <w:spacing w:before="129"/>
              <w:ind w:left="110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3"/>
                <w:sz w:val="24"/>
              </w:rPr>
              <w:t>担当者名</w:t>
            </w:r>
          </w:p>
        </w:tc>
        <w:tc>
          <w:tcPr>
            <w:tcW w:w="5717" w:type="dxa"/>
          </w:tcPr>
          <w:p w:rsidR="004E5731" w:rsidRPr="00C40951" w:rsidRDefault="004E5731" w:rsidP="00C36CC1">
            <w:pPr>
              <w:pStyle w:val="TableParagraph"/>
              <w:rPr>
                <w:rFonts w:ascii="UD デジタル 教科書体 NK-R" w:eastAsia="UD デジタル 教科書体 NK-R"/>
              </w:rPr>
            </w:pPr>
          </w:p>
        </w:tc>
      </w:tr>
      <w:tr w:rsidR="004E5731" w:rsidRPr="00646AA1" w:rsidTr="00724F3E">
        <w:trPr>
          <w:trHeight w:val="2520"/>
        </w:trPr>
        <w:tc>
          <w:tcPr>
            <w:tcW w:w="3250" w:type="dxa"/>
            <w:vAlign w:val="center"/>
          </w:tcPr>
          <w:p w:rsidR="004E5731" w:rsidRPr="00C40951" w:rsidRDefault="004E5731" w:rsidP="00646AA1">
            <w:pPr>
              <w:pStyle w:val="TableParagraph"/>
              <w:ind w:left="110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1"/>
                <w:sz w:val="24"/>
              </w:rPr>
              <w:t>メニュー及び販売料金</w:t>
            </w:r>
          </w:p>
        </w:tc>
        <w:tc>
          <w:tcPr>
            <w:tcW w:w="5717" w:type="dxa"/>
          </w:tcPr>
          <w:p w:rsidR="004E5731" w:rsidRPr="00C40951" w:rsidRDefault="004E5731" w:rsidP="00C36CC1">
            <w:pPr>
              <w:pStyle w:val="TableParagraph"/>
              <w:rPr>
                <w:rFonts w:ascii="UD デジタル 教科書体 NK-R" w:eastAsia="UD デジタル 教科書体 NK-R"/>
              </w:rPr>
            </w:pPr>
          </w:p>
        </w:tc>
      </w:tr>
      <w:tr w:rsidR="004E5731" w:rsidRPr="00C40951" w:rsidTr="00C36CC1">
        <w:trPr>
          <w:trHeight w:val="2999"/>
        </w:trPr>
        <w:tc>
          <w:tcPr>
            <w:tcW w:w="8967" w:type="dxa"/>
            <w:gridSpan w:val="2"/>
          </w:tcPr>
          <w:p w:rsidR="004E5731" w:rsidRPr="00C40951" w:rsidRDefault="004E5731" w:rsidP="00C36CC1">
            <w:pPr>
              <w:pStyle w:val="TableParagraph"/>
              <w:spacing w:line="307" w:lineRule="exact"/>
              <w:ind w:left="110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2"/>
                <w:sz w:val="24"/>
              </w:rPr>
              <w:t>必要備品・器具類</w:t>
            </w:r>
          </w:p>
          <w:p w:rsidR="004E5731" w:rsidRPr="00C40951" w:rsidRDefault="004E5731" w:rsidP="00C36CC1">
            <w:pPr>
              <w:pStyle w:val="TableParagraph"/>
              <w:ind w:left="110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pacing w:val="-1"/>
                <w:sz w:val="24"/>
              </w:rPr>
              <w:t>※別紙「レンタル備品申込書」にご記入ください。</w:t>
            </w:r>
          </w:p>
          <w:p w:rsidR="004E5731" w:rsidRDefault="0078467F" w:rsidP="0078467F">
            <w:pPr>
              <w:pStyle w:val="TableParagraph"/>
              <w:spacing w:before="51"/>
              <w:ind w:firstLineChars="100" w:firstLine="240"/>
              <w:rPr>
                <w:rFonts w:ascii="UD デジタル 教科書体 NK-R" w:eastAsia="UD デジタル 教科書体 NK-R"/>
                <w:color w:val="000000"/>
                <w:sz w:val="24"/>
                <w:szCs w:val="24"/>
              </w:rPr>
            </w:pPr>
            <w:r w:rsidRPr="00C40951">
              <w:rPr>
                <w:rFonts w:ascii="UD デジタル 教科書体 NK-R" w:eastAsia="UD デジタル 教科書体 NK-R" w:hint="eastAsia"/>
                <w:sz w:val="24"/>
                <w:szCs w:val="24"/>
              </w:rPr>
              <w:t>レンタル備品は</w:t>
            </w:r>
            <w:r>
              <w:rPr>
                <w:rFonts w:ascii="UD デジタル 教科書体 NK-R" w:eastAsia="UD デジタル 教科書体 NK-R" w:hint="eastAsia"/>
                <w:color w:val="000000"/>
                <w:sz w:val="24"/>
                <w:szCs w:val="24"/>
              </w:rPr>
              <w:t>令和</w:t>
            </w:r>
            <w:r w:rsidR="007C5A1F">
              <w:rPr>
                <w:rFonts w:ascii="UD デジタル 教科書体 NK-R" w:eastAsia="UD デジタル 教科書体 NK-R" w:hint="eastAsia"/>
                <w:color w:val="000000"/>
                <w:sz w:val="24"/>
                <w:szCs w:val="24"/>
              </w:rPr>
              <w:t>７</w:t>
            </w:r>
            <w:r>
              <w:rPr>
                <w:rFonts w:ascii="UD デジタル 教科書体 NK-R" w:eastAsia="UD デジタル 教科書体 NK-R" w:hint="eastAsia"/>
                <w:color w:val="000000"/>
                <w:sz w:val="24"/>
                <w:szCs w:val="24"/>
              </w:rPr>
              <w:t>年10月</w:t>
            </w:r>
            <w:r w:rsidR="007C5A1F">
              <w:rPr>
                <w:rFonts w:ascii="UD デジタル 教科書体 NK-R" w:eastAsia="UD デジタル 教科書体 NK-R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UD デジタル 教科書体 NK-R" w:eastAsia="UD デジタル 教科書体 NK-R" w:hint="eastAsia"/>
                <w:color w:val="000000"/>
                <w:sz w:val="24"/>
                <w:szCs w:val="24"/>
              </w:rPr>
              <w:t>日（金 ）お申込み締切りとなります。</w:t>
            </w:r>
          </w:p>
          <w:p w:rsidR="004E5731" w:rsidRDefault="00C83DF7" w:rsidP="00C36CC1">
            <w:pPr>
              <w:pStyle w:val="TableParagraph"/>
              <w:spacing w:line="20" w:lineRule="exact"/>
              <w:ind w:left="81"/>
              <w:rPr>
                <w:rFonts w:ascii="UD デジタル 教科書体 NK-R" w:eastAsia="UD デジタル 教科書体 NK-R"/>
                <w:color w:val="000000"/>
                <w:sz w:val="2"/>
              </w:rPr>
            </w:pPr>
            <w:r>
              <w:rPr>
                <w:rFonts w:ascii="UD デジタル 教科書体 NK-R" w:eastAsia="UD デジタル 教科書体 NK-R" w:hint="eastAsia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5797550" cy="6350"/>
                      <wp:effectExtent l="0" t="0" r="0" b="0"/>
                      <wp:docPr id="2137748421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7550" cy="6350"/>
                                <a:chOff x="0" y="0"/>
                                <a:chExt cx="5797550" cy="6350"/>
                              </a:xfrm>
                            </wpg:grpSpPr>
                            <wps:wsp>
                              <wps:cNvPr id="1034293727" name="Graphic 2"/>
                              <wps:cNvSpPr/>
                              <wps:spPr>
                                <a:xfrm>
                                  <a:off x="0" y="0"/>
                                  <a:ext cx="57975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7550" h="6350">
                                      <a:moveTo>
                                        <a:pt x="5797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97296" y="6096"/>
                                      </a:lnTo>
                                      <a:lnTo>
                                        <a:pt x="5797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A1BC648" id="グループ化 10" o:spid="_x0000_s1026" style="width:456.5pt;height:.5pt;mso-position-horizontal-relative:char;mso-position-vertical-relative:lin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">
                      <v:shape id="Graphic 2" o:spid="_x0000_s1027" style="position:absolute;width:57975;height:63;visibility:visible;mso-wrap-style:square;v-text-anchor:top" coordsize="5797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" path="m5797296,l,,,6096r5797296,l57972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E5731" w:rsidRPr="00C40951" w:rsidRDefault="004E5731" w:rsidP="00C36CC1">
            <w:pPr>
              <w:pStyle w:val="TableParagraph"/>
              <w:tabs>
                <w:tab w:val="left" w:pos="830"/>
                <w:tab w:val="left" w:pos="1550"/>
                <w:tab w:val="left" w:pos="2270"/>
                <w:tab w:val="left" w:pos="2990"/>
                <w:tab w:val="left" w:pos="3950"/>
              </w:tabs>
              <w:ind w:left="110" w:right="5086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pacing w:val="-2"/>
                <w:sz w:val="24"/>
              </w:rPr>
              <w:t>※共有の冷蔵・冷凍コンテナ使用有</w:t>
            </w:r>
            <w:r w:rsidRPr="00C40951">
              <w:rPr>
                <w:rFonts w:ascii="UD デジタル 教科書体 NK-R" w:eastAsia="UD デジタル 教科書体 NK-R" w:hint="eastAsia"/>
                <w:spacing w:val="-2"/>
                <w:sz w:val="24"/>
              </w:rPr>
              <w:t>無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>冷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蔵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（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  <w:t>使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用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・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  <w:t>不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要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</w:p>
          <w:p w:rsidR="004E5731" w:rsidRPr="00C40951" w:rsidRDefault="004E5731" w:rsidP="00C36CC1">
            <w:pPr>
              <w:pStyle w:val="TableParagraph"/>
              <w:tabs>
                <w:tab w:val="left" w:pos="830"/>
                <w:tab w:val="left" w:pos="1550"/>
                <w:tab w:val="left" w:pos="2270"/>
                <w:tab w:val="left" w:pos="2990"/>
                <w:tab w:val="left" w:pos="3950"/>
              </w:tabs>
              <w:spacing w:before="273"/>
              <w:ind w:left="110"/>
              <w:rPr>
                <w:rFonts w:ascii="UD デジタル 教科書体 NK-R" w:eastAsia="UD デジタル 教科書体 NK-R"/>
                <w:sz w:val="24"/>
              </w:rPr>
            </w:pPr>
            <w:r w:rsidRPr="00C40951">
              <w:rPr>
                <w:rFonts w:ascii="UD デジタル 教科書体 NK-R" w:eastAsia="UD デジタル 教科書体 NK-R" w:hint="eastAsia"/>
                <w:sz w:val="24"/>
              </w:rPr>
              <w:t>冷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凍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（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  <w:t>使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用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・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  <w:t>不</w:t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要</w:t>
            </w:r>
            <w:r w:rsidRPr="00C40951">
              <w:rPr>
                <w:rFonts w:ascii="UD デジタル 教科書体 NK-R" w:eastAsia="UD デジタル 教科書体 NK-R" w:hint="eastAsia"/>
                <w:sz w:val="24"/>
              </w:rPr>
              <w:tab/>
            </w:r>
            <w:r w:rsidRPr="00C40951">
              <w:rPr>
                <w:rFonts w:ascii="UD デジタル 教科書体 NK-R" w:eastAsia="UD デジタル 教科書体 NK-R" w:hint="eastAsia"/>
                <w:spacing w:val="-10"/>
                <w:sz w:val="24"/>
              </w:rPr>
              <w:t>）</w:t>
            </w:r>
          </w:p>
          <w:p w:rsidR="004E5731" w:rsidRPr="00C40951" w:rsidRDefault="004E5731" w:rsidP="00646AA1">
            <w:pPr>
              <w:pStyle w:val="TableParagraph"/>
              <w:spacing w:before="120" w:line="280" w:lineRule="atLeast"/>
              <w:ind w:left="329" w:right="96" w:hanging="221"/>
              <w:rPr>
                <w:rFonts w:ascii="UD デジタル 教科書体 NK-R" w:eastAsia="UD デジタル 教科書体 NK-R"/>
                <w:sz w:val="21"/>
              </w:rPr>
            </w:pPr>
            <w:r w:rsidRPr="00C40951">
              <w:rPr>
                <w:rFonts w:ascii="UD デジタル 教科書体 NK-R" w:eastAsia="UD デジタル 教科書体 NK-R" w:hint="eastAsia"/>
                <w:color w:val="FF0000"/>
                <w:spacing w:val="1"/>
                <w:w w:val="102"/>
                <w:sz w:val="21"/>
              </w:rPr>
              <w:t>※冷蔵・冷凍コンテナ</w:t>
            </w:r>
            <w:r w:rsidRPr="00C40951">
              <w:rPr>
                <w:rFonts w:ascii="UD デジタル 教科書体 NK-R" w:eastAsia="UD デジタル 教科書体 NK-R" w:hint="eastAsia"/>
                <w:color w:val="FF0000"/>
                <w:spacing w:val="-9"/>
                <w:w w:val="102"/>
                <w:sz w:val="21"/>
              </w:rPr>
              <w:t>、「使用」と回答した方は、別紙「冷蔵・冷凍コンテナについて」をご</w:t>
            </w:r>
            <w:r w:rsidRPr="00C40951">
              <w:rPr>
                <w:rFonts w:ascii="UD デジタル 教科書体 NK-R" w:eastAsia="UD デジタル 教科書体 NK-R" w:hint="eastAsia"/>
                <w:color w:val="FF0000"/>
                <w:spacing w:val="-7"/>
                <w:w w:val="102"/>
                <w:sz w:val="21"/>
              </w:rPr>
              <w:t>確認の上、「冷蔵・冷凍コンテナ申込書」をご提出下さい</w:t>
            </w:r>
            <w:r w:rsidR="00F9034E" w:rsidRPr="00C40951">
              <w:rPr>
                <w:rFonts w:ascii="UD デジタル 教科書体 NK-R" w:eastAsia="UD デジタル 教科書体 NK-R" w:hint="eastAsia"/>
                <w:color w:val="FF0000"/>
                <w:spacing w:val="-7"/>
                <w:w w:val="102"/>
                <w:sz w:val="21"/>
              </w:rPr>
              <w:t>。コンテナは令和</w:t>
            </w:r>
            <w:r w:rsidR="0094127D">
              <w:rPr>
                <w:rFonts w:ascii="UD デジタル 教科書体 NK-R" w:eastAsia="UD デジタル 教科書体 NK-R" w:hint="eastAsia"/>
                <w:color w:val="FF0000"/>
                <w:spacing w:val="-7"/>
                <w:w w:val="102"/>
                <w:sz w:val="21"/>
              </w:rPr>
              <w:t>7</w:t>
            </w:r>
            <w:r w:rsidR="00F9034E" w:rsidRPr="00C40951">
              <w:rPr>
                <w:rFonts w:ascii="UD デジタル 教科書体 NK-R" w:eastAsia="UD デジタル 教科書体 NK-R" w:hint="eastAsia"/>
                <w:color w:val="FF0000"/>
                <w:spacing w:val="-7"/>
                <w:w w:val="102"/>
                <w:sz w:val="21"/>
              </w:rPr>
              <w:t>年10月</w:t>
            </w:r>
            <w:r w:rsidR="0094127D">
              <w:rPr>
                <w:rFonts w:ascii="UD デジタル 教科書体 NK-R" w:eastAsia="UD デジタル 教科書体 NK-R" w:hint="eastAsia"/>
                <w:color w:val="FF0000"/>
                <w:spacing w:val="-7"/>
                <w:w w:val="102"/>
                <w:sz w:val="21"/>
              </w:rPr>
              <w:t>10</w:t>
            </w:r>
            <w:r w:rsidR="00F9034E" w:rsidRPr="00C40951">
              <w:rPr>
                <w:rFonts w:ascii="UD デジタル 教科書体 NK-R" w:eastAsia="UD デジタル 教科書体 NK-R" w:hint="eastAsia"/>
                <w:color w:val="FF0000"/>
                <w:spacing w:val="-7"/>
                <w:w w:val="102"/>
                <w:sz w:val="21"/>
              </w:rPr>
              <w:t>日（金）締め切り</w:t>
            </w:r>
          </w:p>
        </w:tc>
      </w:tr>
    </w:tbl>
    <w:p w:rsidR="004E5731" w:rsidRPr="00C40951" w:rsidRDefault="004E5731" w:rsidP="004E5731">
      <w:pPr>
        <w:pStyle w:val="af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spacing w:val="-1"/>
        </w:rPr>
        <w:t>※税務署手続きについて</w:t>
      </w:r>
    </w:p>
    <w:p w:rsidR="004E5731" w:rsidRPr="00C40951" w:rsidRDefault="004E5731" w:rsidP="00687075">
      <w:pPr>
        <w:pStyle w:val="af0"/>
        <w:ind w:leftChars="89" w:left="214" w:rightChars="47" w:right="113"/>
        <w:jc w:val="both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spacing w:val="-2"/>
        </w:rPr>
        <w:t>税務署手続きが必要な場合は関係書類を送付いたしますので、必要な出展者は下記に◯を付けて下さい</w:t>
      </w:r>
    </w:p>
    <w:p w:rsidR="004E5731" w:rsidRPr="00C40951" w:rsidRDefault="004E5731" w:rsidP="004E5731">
      <w:pPr>
        <w:pStyle w:val="af0"/>
        <w:tabs>
          <w:tab w:val="left" w:pos="1415"/>
          <w:tab w:val="left" w:pos="3575"/>
        </w:tabs>
        <w:spacing w:line="307" w:lineRule="exact"/>
        <w:ind w:left="456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spacing w:val="-10"/>
        </w:rPr>
        <w:t>（</w:t>
      </w:r>
      <w:r w:rsidRPr="00C40951">
        <w:rPr>
          <w:rFonts w:ascii="UD デジタル 教科書体 NK-R" w:eastAsia="UD デジタル 教科書体 NK-R" w:hAnsi="ＭＳ 明朝" w:hint="eastAsia"/>
        </w:rPr>
        <w:tab/>
        <w:t>関係書類希</w:t>
      </w:r>
      <w:r w:rsidRPr="00C40951">
        <w:rPr>
          <w:rFonts w:ascii="UD デジタル 教科書体 NK-R" w:eastAsia="UD デジタル 教科書体 NK-R" w:hAnsi="ＭＳ 明朝" w:hint="eastAsia"/>
          <w:spacing w:val="-10"/>
        </w:rPr>
        <w:t>望</w:t>
      </w:r>
      <w:r w:rsidRPr="00C40951">
        <w:rPr>
          <w:rFonts w:ascii="UD デジタル 教科書体 NK-R" w:eastAsia="UD デジタル 教科書体 NK-R" w:hAnsi="ＭＳ 明朝" w:hint="eastAsia"/>
        </w:rPr>
        <w:tab/>
      </w:r>
      <w:r w:rsidRPr="00C40951">
        <w:rPr>
          <w:rFonts w:ascii="UD デジタル 教科書体 NK-R" w:eastAsia="UD デジタル 教科書体 NK-R" w:hAnsi="ＭＳ 明朝" w:hint="eastAsia"/>
          <w:spacing w:val="-10"/>
        </w:rPr>
        <w:t>）</w:t>
      </w:r>
    </w:p>
    <w:p w:rsidR="004E5731" w:rsidRPr="00C40951" w:rsidRDefault="004E5731" w:rsidP="004E5731">
      <w:pPr>
        <w:pStyle w:val="af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spacing w:val="-1"/>
        </w:rPr>
        <w:t>※保健所手続きは、出展者各自にて手続きをお願い致します。</w:t>
      </w:r>
    </w:p>
    <w:p w:rsidR="004E5731" w:rsidRPr="00C40951" w:rsidRDefault="004E5731" w:rsidP="00687075">
      <w:pPr>
        <w:pStyle w:val="af0"/>
        <w:ind w:left="454" w:hanging="238"/>
        <w:rPr>
          <w:rFonts w:ascii="UD デジタル 教科書体 NK-R" w:eastAsia="UD デジタル 教科書体 NK-R" w:hAnsi="ＭＳ 明朝"/>
          <w:color w:val="FF0000"/>
          <w:spacing w:val="-2"/>
        </w:rPr>
      </w:pPr>
      <w:r w:rsidRPr="00C40951">
        <w:rPr>
          <w:rFonts w:ascii="UD デジタル 教科書体 NK-R" w:eastAsia="UD デジタル 教科書体 NK-R" w:hAnsi="ＭＳ 明朝" w:hint="eastAsia"/>
          <w:color w:val="FF0000"/>
          <w:spacing w:val="-28"/>
        </w:rPr>
        <w:t>※「保険」</w:t>
      </w:r>
      <w:r w:rsidRPr="00C40951">
        <w:rPr>
          <w:rFonts w:ascii="UD デジタル 教科書体 NK-R" w:eastAsia="UD デジタル 教科書体 NK-R" w:hAnsi="ＭＳ 明朝" w:hint="eastAsia"/>
          <w:color w:val="FF0000"/>
          <w:spacing w:val="-2"/>
        </w:rPr>
        <w:t>（※食品営業賠償共済等）の加入が必須となっております。保険の加入が証明できる書類のコピーをご提出下さい。</w:t>
      </w:r>
    </w:p>
    <w:p w:rsidR="00780FF1" w:rsidRPr="00C40951" w:rsidRDefault="00780FF1" w:rsidP="00780FF1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※インボイス登録（　未登録　　　　登録済　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  <w:u w:val="single"/>
        </w:rPr>
        <w:t xml:space="preserve">登録番号　　　　　　　　　　　　　　</w:t>
      </w:r>
      <w:r w:rsidRPr="00C40951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</w:p>
    <w:p w:rsidR="008806DC" w:rsidRDefault="004E5731" w:rsidP="000574E2">
      <w:pPr>
        <w:rPr>
          <w:rFonts w:ascii="UD デジタル 教科書体 NK-R" w:eastAsia="UD デジタル 教科書体 NK-R" w:hAnsi="ＭＳ 明朝"/>
          <w:spacing w:val="-1"/>
        </w:rPr>
      </w:pPr>
      <w:r w:rsidRPr="00C40951">
        <w:rPr>
          <w:rFonts w:ascii="UD デジタル 教科書体 NK-R" w:eastAsia="UD デジタル 教科書体 NK-R" w:hAnsi="ＭＳ 明朝" w:hint="eastAsia"/>
          <w:spacing w:val="-1"/>
        </w:rPr>
        <w:t>※消</w:t>
      </w:r>
      <w:r w:rsidR="00671DF3" w:rsidRPr="00C40951">
        <w:rPr>
          <w:rFonts w:ascii="UD デジタル 教科書体 NK-R" w:eastAsia="UD デジタル 教科書体 NK-R" w:hAnsi="ＭＳ 明朝" w:hint="eastAsia"/>
          <w:spacing w:val="-1"/>
        </w:rPr>
        <w:t>火</w:t>
      </w:r>
      <w:r w:rsidRPr="00C40951">
        <w:rPr>
          <w:rFonts w:ascii="UD デジタル 教科書体 NK-R" w:eastAsia="UD デジタル 教科書体 NK-R" w:hAnsi="ＭＳ 明朝" w:hint="eastAsia"/>
          <w:spacing w:val="-1"/>
        </w:rPr>
        <w:t>器の設置は必須になりますのでご協力の程宜しくお願いします。</w:t>
      </w:r>
    </w:p>
    <w:p w:rsidR="00724F3E" w:rsidRPr="008D0EF3" w:rsidRDefault="00724F3E" w:rsidP="000574E2">
      <w:pPr>
        <w:rPr>
          <w:rFonts w:ascii="UD デジタル 教科書体 NK-R" w:eastAsia="UD デジタル 教科書体 NK-R" w:hAnsi="ＭＳ 明朝"/>
          <w:color w:val="FF0000"/>
        </w:rPr>
      </w:pPr>
      <w:r w:rsidRPr="008D0EF3">
        <w:rPr>
          <w:rFonts w:ascii="UD デジタル 教科書体 NK-R" w:eastAsia="UD デジタル 教科書体 NK-R" w:hAnsi="ＭＳ 明朝" w:hint="eastAsia"/>
          <w:color w:val="FF0000"/>
          <w:spacing w:val="-1"/>
          <w:highlight w:val="yellow"/>
        </w:rPr>
        <w:t>※離島食堂出店で会場内外を汚損等した場合、清掃実費を請求いたします。</w:t>
      </w:r>
    </w:p>
    <w:p w:rsidR="0073047E" w:rsidRPr="00C40951" w:rsidRDefault="0073047E" w:rsidP="00646AA1">
      <w:pPr>
        <w:pStyle w:val="af0"/>
        <w:adjustRightInd w:val="0"/>
        <w:snapToGrid w:val="0"/>
        <w:spacing w:line="320" w:lineRule="exact"/>
        <w:ind w:left="17"/>
        <w:jc w:val="center"/>
        <w:rPr>
          <w:rFonts w:ascii="UD デジタル 教科書体 NK-R" w:eastAsia="UD デジタル 教科書体 NK-R" w:hAnsi="ＭＳ 明朝"/>
          <w:b/>
          <w:sz w:val="28"/>
          <w:szCs w:val="28"/>
        </w:rPr>
      </w:pP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レ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ン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タ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ル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備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品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申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z w:val="28"/>
          <w:szCs w:val="28"/>
        </w:rPr>
        <w:t>込</w:t>
      </w:r>
      <w:r w:rsidRPr="00C40951">
        <w:rPr>
          <w:rFonts w:ascii="UD デジタル 教科書体 NK-R" w:eastAsia="UD デジタル 教科書体 NK-R" w:hAnsi="ＭＳ 明朝" w:hint="eastAsia"/>
          <w:spacing w:val="68"/>
          <w:w w:val="150"/>
          <w:sz w:val="28"/>
          <w:szCs w:val="28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spacing w:val="-10"/>
          <w:sz w:val="28"/>
          <w:szCs w:val="28"/>
        </w:rPr>
        <w:t>書</w:t>
      </w:r>
    </w:p>
    <w:p w:rsidR="00CD0E57" w:rsidRPr="00C40951" w:rsidRDefault="00C83DF7" w:rsidP="0073047E">
      <w:pPr>
        <w:rPr>
          <w:rFonts w:ascii="UD デジタル 教科書体 NK-R" w:eastAsia="UD デジタル 教科書体 NK-R"/>
        </w:rPr>
      </w:pPr>
      <w:r w:rsidRPr="00C40951">
        <w:rPr>
          <w:rFonts w:ascii="UD デジタル 教科書体 NK-R" w:eastAsia="UD デジタル 教科書体 NK-R" w:hint="eastAsia"/>
          <w:noProof/>
        </w:rPr>
        <w:drawing>
          <wp:inline distT="0" distB="0" distL="0" distR="0">
            <wp:extent cx="5821680" cy="6225540"/>
            <wp:effectExtent l="0" t="0" r="0" b="0"/>
            <wp:docPr id="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62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7F" w:rsidRDefault="0078467F" w:rsidP="0073047E">
      <w:pPr>
        <w:rPr>
          <w:rFonts w:ascii="UD デジタル 教科書体 NK-R" w:eastAsia="UD デジタル 教科書体 NK-R" w:hAnsi="ＭＳ 明朝"/>
          <w:b/>
          <w:color w:val="000000"/>
          <w:sz w:val="20"/>
        </w:rPr>
      </w:pPr>
      <w:r w:rsidRPr="00C40951">
        <w:rPr>
          <w:rFonts w:ascii="UD デジタル 教科書体 NK-R" w:eastAsia="UD デジタル 教科書体 NK-R" w:hAnsi="ＭＳ 明朝" w:hint="eastAsia"/>
          <w:b/>
          <w:sz w:val="20"/>
        </w:rPr>
        <w:t>※令</w:t>
      </w:r>
      <w:r>
        <w:rPr>
          <w:rFonts w:ascii="UD デジタル 教科書体 NK-R" w:eastAsia="UD デジタル 教科書体 NK-R" w:hAnsi="ＭＳ 明朝" w:hint="eastAsia"/>
          <w:b/>
          <w:color w:val="000000"/>
          <w:sz w:val="20"/>
        </w:rPr>
        <w:t>和</w:t>
      </w:r>
      <w:r w:rsidR="007C5A1F">
        <w:rPr>
          <w:rFonts w:ascii="UD デジタル 教科書体 NK-R" w:eastAsia="UD デジタル 教科書体 NK-R" w:hAnsi="ＭＳ 明朝" w:hint="eastAsia"/>
          <w:b/>
          <w:color w:val="000000"/>
          <w:sz w:val="20"/>
        </w:rPr>
        <w:t>７</w:t>
      </w:r>
      <w:r>
        <w:rPr>
          <w:rFonts w:ascii="UD デジタル 教科書体 NK-R" w:eastAsia="UD デジタル 教科書体 NK-R" w:hAnsi="ＭＳ 明朝" w:hint="eastAsia"/>
          <w:b/>
          <w:color w:val="000000"/>
          <w:sz w:val="20"/>
        </w:rPr>
        <w:t>年10月</w:t>
      </w:r>
      <w:r w:rsidR="0094127D">
        <w:rPr>
          <w:rFonts w:ascii="UD デジタル 教科書体 NK-R" w:eastAsia="UD デジタル 教科書体 NK-R" w:hAnsi="ＭＳ 明朝" w:hint="eastAsia"/>
          <w:b/>
          <w:color w:val="000000"/>
          <w:sz w:val="20"/>
        </w:rPr>
        <w:t>10</w:t>
      </w:r>
      <w:r>
        <w:rPr>
          <w:rFonts w:ascii="UD デジタル 教科書体 NK-R" w:eastAsia="UD デジタル 教科書体 NK-R" w:hAnsi="ＭＳ 明朝" w:hint="eastAsia"/>
          <w:b/>
          <w:color w:val="000000"/>
          <w:sz w:val="20"/>
        </w:rPr>
        <w:t>日（金）お申込み締切り</w:t>
      </w:r>
    </w:p>
    <w:p w:rsidR="00554969" w:rsidRPr="00C40951" w:rsidRDefault="00554969" w:rsidP="00A42B57">
      <w:pPr>
        <w:pStyle w:val="a5"/>
        <w:rPr>
          <w:rFonts w:ascii="UD デジタル 教科書体 NK-R" w:eastAsia="UD デジタル 教科書体 NK-R" w:hAnsi="ＭＳ 明朝"/>
        </w:rPr>
      </w:pPr>
      <w:bookmarkStart w:id="0" w:name="_GoBack"/>
      <w:bookmarkEnd w:id="0"/>
    </w:p>
    <w:sectPr w:rsidR="00554969" w:rsidRPr="00C40951" w:rsidSect="00A42B57">
      <w:pgSz w:w="1190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B4A" w:rsidRDefault="00BD2B4A" w:rsidP="00EF2F58">
      <w:r>
        <w:separator/>
      </w:r>
    </w:p>
  </w:endnote>
  <w:endnote w:type="continuationSeparator" w:id="0">
    <w:p w:rsidR="00BD2B4A" w:rsidRDefault="00BD2B4A" w:rsidP="00EF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B4A" w:rsidRDefault="00BD2B4A" w:rsidP="00EF2F58">
      <w:r>
        <w:separator/>
      </w:r>
    </w:p>
  </w:footnote>
  <w:footnote w:type="continuationSeparator" w:id="0">
    <w:p w:rsidR="00BD2B4A" w:rsidRDefault="00BD2B4A" w:rsidP="00EF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18A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94002"/>
    <w:multiLevelType w:val="hybridMultilevel"/>
    <w:tmpl w:val="67D865AC"/>
    <w:lvl w:ilvl="0" w:tplc="25B29A70">
      <w:start w:val="1"/>
      <w:numFmt w:val="decimal"/>
      <w:lvlText w:val="(%1)"/>
      <w:lvlJc w:val="left"/>
      <w:pPr>
        <w:ind w:left="791" w:hanging="564"/>
      </w:p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0634C1C"/>
    <w:multiLevelType w:val="hybridMultilevel"/>
    <w:tmpl w:val="50C06C4E"/>
    <w:lvl w:ilvl="0" w:tplc="E48EB848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E66B4"/>
    <w:multiLevelType w:val="hybridMultilevel"/>
    <w:tmpl w:val="43EAC7A2"/>
    <w:lvl w:ilvl="0" w:tplc="EB3CED1E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89"/>
    <w:rsid w:val="000261BF"/>
    <w:rsid w:val="0003225E"/>
    <w:rsid w:val="000413C4"/>
    <w:rsid w:val="00046102"/>
    <w:rsid w:val="00046588"/>
    <w:rsid w:val="00054AF3"/>
    <w:rsid w:val="00055E46"/>
    <w:rsid w:val="000574E2"/>
    <w:rsid w:val="00060EEB"/>
    <w:rsid w:val="00066AF1"/>
    <w:rsid w:val="00074E07"/>
    <w:rsid w:val="0008187D"/>
    <w:rsid w:val="00085EB1"/>
    <w:rsid w:val="0009369C"/>
    <w:rsid w:val="0009387E"/>
    <w:rsid w:val="00094688"/>
    <w:rsid w:val="000B0A3E"/>
    <w:rsid w:val="000B733E"/>
    <w:rsid w:val="000B7969"/>
    <w:rsid w:val="000C140A"/>
    <w:rsid w:val="000C3F11"/>
    <w:rsid w:val="000D4419"/>
    <w:rsid w:val="000E0D45"/>
    <w:rsid w:val="000E6F14"/>
    <w:rsid w:val="000F0346"/>
    <w:rsid w:val="000F3D93"/>
    <w:rsid w:val="00105314"/>
    <w:rsid w:val="00106FF6"/>
    <w:rsid w:val="001106A9"/>
    <w:rsid w:val="00113647"/>
    <w:rsid w:val="001279FE"/>
    <w:rsid w:val="00127FAA"/>
    <w:rsid w:val="001306FB"/>
    <w:rsid w:val="00130823"/>
    <w:rsid w:val="00130D4F"/>
    <w:rsid w:val="001364EA"/>
    <w:rsid w:val="00150A21"/>
    <w:rsid w:val="00154E03"/>
    <w:rsid w:val="0015784E"/>
    <w:rsid w:val="00157F2C"/>
    <w:rsid w:val="0016110C"/>
    <w:rsid w:val="001627C9"/>
    <w:rsid w:val="0017013F"/>
    <w:rsid w:val="00171DF3"/>
    <w:rsid w:val="00172BE2"/>
    <w:rsid w:val="00176F55"/>
    <w:rsid w:val="0017714C"/>
    <w:rsid w:val="00191A01"/>
    <w:rsid w:val="00192367"/>
    <w:rsid w:val="00192E98"/>
    <w:rsid w:val="0019561D"/>
    <w:rsid w:val="001A0990"/>
    <w:rsid w:val="001A6D27"/>
    <w:rsid w:val="001F488B"/>
    <w:rsid w:val="0020770A"/>
    <w:rsid w:val="00214C7E"/>
    <w:rsid w:val="00215E5A"/>
    <w:rsid w:val="00222584"/>
    <w:rsid w:val="00225BDA"/>
    <w:rsid w:val="002266FC"/>
    <w:rsid w:val="00231909"/>
    <w:rsid w:val="002368CA"/>
    <w:rsid w:val="00237606"/>
    <w:rsid w:val="0024068B"/>
    <w:rsid w:val="00245864"/>
    <w:rsid w:val="00252B2A"/>
    <w:rsid w:val="0025786F"/>
    <w:rsid w:val="0026101E"/>
    <w:rsid w:val="00262878"/>
    <w:rsid w:val="00262D8B"/>
    <w:rsid w:val="0026541F"/>
    <w:rsid w:val="0026729D"/>
    <w:rsid w:val="00267AAA"/>
    <w:rsid w:val="00271834"/>
    <w:rsid w:val="002807F3"/>
    <w:rsid w:val="00286AAF"/>
    <w:rsid w:val="0029066A"/>
    <w:rsid w:val="002A1C19"/>
    <w:rsid w:val="002A525D"/>
    <w:rsid w:val="002B4D17"/>
    <w:rsid w:val="002B57BD"/>
    <w:rsid w:val="002B6939"/>
    <w:rsid w:val="002B6FDA"/>
    <w:rsid w:val="002B7871"/>
    <w:rsid w:val="002C487A"/>
    <w:rsid w:val="002D0CE2"/>
    <w:rsid w:val="002E0FC6"/>
    <w:rsid w:val="002E3A76"/>
    <w:rsid w:val="002E7E81"/>
    <w:rsid w:val="002F400F"/>
    <w:rsid w:val="00305F2C"/>
    <w:rsid w:val="003215DF"/>
    <w:rsid w:val="00323777"/>
    <w:rsid w:val="00335B41"/>
    <w:rsid w:val="00335FDF"/>
    <w:rsid w:val="003409C1"/>
    <w:rsid w:val="00351592"/>
    <w:rsid w:val="00380ED7"/>
    <w:rsid w:val="00382A65"/>
    <w:rsid w:val="00390366"/>
    <w:rsid w:val="0039507D"/>
    <w:rsid w:val="003951C6"/>
    <w:rsid w:val="00397A6F"/>
    <w:rsid w:val="003A1629"/>
    <w:rsid w:val="003A262F"/>
    <w:rsid w:val="003A5A00"/>
    <w:rsid w:val="003A70C6"/>
    <w:rsid w:val="003C1728"/>
    <w:rsid w:val="003C406F"/>
    <w:rsid w:val="003C7334"/>
    <w:rsid w:val="003D0418"/>
    <w:rsid w:val="003E0E96"/>
    <w:rsid w:val="003E3982"/>
    <w:rsid w:val="003E440A"/>
    <w:rsid w:val="003F2EC0"/>
    <w:rsid w:val="003F61AD"/>
    <w:rsid w:val="004021E5"/>
    <w:rsid w:val="004037BB"/>
    <w:rsid w:val="00406A22"/>
    <w:rsid w:val="0041444A"/>
    <w:rsid w:val="00420072"/>
    <w:rsid w:val="00421D63"/>
    <w:rsid w:val="0042362E"/>
    <w:rsid w:val="004315FE"/>
    <w:rsid w:val="004422FB"/>
    <w:rsid w:val="004435AB"/>
    <w:rsid w:val="004524F6"/>
    <w:rsid w:val="00453386"/>
    <w:rsid w:val="004568E2"/>
    <w:rsid w:val="00456FB9"/>
    <w:rsid w:val="00460547"/>
    <w:rsid w:val="00464978"/>
    <w:rsid w:val="0046558C"/>
    <w:rsid w:val="004755FD"/>
    <w:rsid w:val="00480AF8"/>
    <w:rsid w:val="00481119"/>
    <w:rsid w:val="0048352D"/>
    <w:rsid w:val="00487CEA"/>
    <w:rsid w:val="004914AB"/>
    <w:rsid w:val="00494D3C"/>
    <w:rsid w:val="004A09A0"/>
    <w:rsid w:val="004A41E8"/>
    <w:rsid w:val="004A537F"/>
    <w:rsid w:val="004A585D"/>
    <w:rsid w:val="004A7A75"/>
    <w:rsid w:val="004B2562"/>
    <w:rsid w:val="004B624F"/>
    <w:rsid w:val="004C1775"/>
    <w:rsid w:val="004C57B1"/>
    <w:rsid w:val="004D0F14"/>
    <w:rsid w:val="004D63E0"/>
    <w:rsid w:val="004E2CAD"/>
    <w:rsid w:val="004E3F79"/>
    <w:rsid w:val="004E4FC1"/>
    <w:rsid w:val="004E5731"/>
    <w:rsid w:val="004F3438"/>
    <w:rsid w:val="005171C2"/>
    <w:rsid w:val="00517695"/>
    <w:rsid w:val="00527E25"/>
    <w:rsid w:val="00535E7E"/>
    <w:rsid w:val="00536F91"/>
    <w:rsid w:val="00543666"/>
    <w:rsid w:val="005510FC"/>
    <w:rsid w:val="0055220A"/>
    <w:rsid w:val="00554969"/>
    <w:rsid w:val="00556325"/>
    <w:rsid w:val="00566B32"/>
    <w:rsid w:val="0057068A"/>
    <w:rsid w:val="005824E9"/>
    <w:rsid w:val="0058664E"/>
    <w:rsid w:val="005962AA"/>
    <w:rsid w:val="005A177F"/>
    <w:rsid w:val="005A234F"/>
    <w:rsid w:val="005A49DE"/>
    <w:rsid w:val="005A77E8"/>
    <w:rsid w:val="005B7223"/>
    <w:rsid w:val="005C791D"/>
    <w:rsid w:val="005D0A76"/>
    <w:rsid w:val="005D353F"/>
    <w:rsid w:val="005D5053"/>
    <w:rsid w:val="005E1FAB"/>
    <w:rsid w:val="005E200F"/>
    <w:rsid w:val="005E6F88"/>
    <w:rsid w:val="005F4AE5"/>
    <w:rsid w:val="005F6CB2"/>
    <w:rsid w:val="00604257"/>
    <w:rsid w:val="006048D6"/>
    <w:rsid w:val="006122F8"/>
    <w:rsid w:val="006140F3"/>
    <w:rsid w:val="00614C05"/>
    <w:rsid w:val="00631BA7"/>
    <w:rsid w:val="0063305E"/>
    <w:rsid w:val="006440A5"/>
    <w:rsid w:val="00646AA1"/>
    <w:rsid w:val="00647BC6"/>
    <w:rsid w:val="00651BD7"/>
    <w:rsid w:val="00654239"/>
    <w:rsid w:val="006567C3"/>
    <w:rsid w:val="00660CD3"/>
    <w:rsid w:val="00671DF3"/>
    <w:rsid w:val="006738AB"/>
    <w:rsid w:val="00674615"/>
    <w:rsid w:val="006753BE"/>
    <w:rsid w:val="006774A8"/>
    <w:rsid w:val="00677E26"/>
    <w:rsid w:val="00680084"/>
    <w:rsid w:val="00687075"/>
    <w:rsid w:val="00696769"/>
    <w:rsid w:val="006A0692"/>
    <w:rsid w:val="006A4512"/>
    <w:rsid w:val="006A508A"/>
    <w:rsid w:val="006A5C3D"/>
    <w:rsid w:val="006B0930"/>
    <w:rsid w:val="006B4909"/>
    <w:rsid w:val="006B6100"/>
    <w:rsid w:val="006C7A84"/>
    <w:rsid w:val="006D18B8"/>
    <w:rsid w:val="006D66B4"/>
    <w:rsid w:val="006D66DD"/>
    <w:rsid w:val="006E2D66"/>
    <w:rsid w:val="006E622B"/>
    <w:rsid w:val="006E77F7"/>
    <w:rsid w:val="006F1228"/>
    <w:rsid w:val="006F1BCD"/>
    <w:rsid w:val="006F2966"/>
    <w:rsid w:val="006F38DF"/>
    <w:rsid w:val="00711945"/>
    <w:rsid w:val="007160BB"/>
    <w:rsid w:val="0071695B"/>
    <w:rsid w:val="00716E96"/>
    <w:rsid w:val="00724F3E"/>
    <w:rsid w:val="0073047E"/>
    <w:rsid w:val="0073395D"/>
    <w:rsid w:val="00742EDB"/>
    <w:rsid w:val="00747BF9"/>
    <w:rsid w:val="007520D2"/>
    <w:rsid w:val="0077662C"/>
    <w:rsid w:val="00776BA3"/>
    <w:rsid w:val="00780FF1"/>
    <w:rsid w:val="00782BC6"/>
    <w:rsid w:val="0078467F"/>
    <w:rsid w:val="00786E0C"/>
    <w:rsid w:val="00793E86"/>
    <w:rsid w:val="007A15F7"/>
    <w:rsid w:val="007A3991"/>
    <w:rsid w:val="007B06D1"/>
    <w:rsid w:val="007B13DB"/>
    <w:rsid w:val="007C2A3A"/>
    <w:rsid w:val="007C5A1F"/>
    <w:rsid w:val="007C7022"/>
    <w:rsid w:val="007D198E"/>
    <w:rsid w:val="007D353E"/>
    <w:rsid w:val="007E4F0D"/>
    <w:rsid w:val="007F0E11"/>
    <w:rsid w:val="008026E4"/>
    <w:rsid w:val="00806A2F"/>
    <w:rsid w:val="00816AC3"/>
    <w:rsid w:val="00830563"/>
    <w:rsid w:val="00834F04"/>
    <w:rsid w:val="00857EDB"/>
    <w:rsid w:val="00873B3E"/>
    <w:rsid w:val="008806DC"/>
    <w:rsid w:val="008A40F4"/>
    <w:rsid w:val="008A4783"/>
    <w:rsid w:val="008B261A"/>
    <w:rsid w:val="008C14AD"/>
    <w:rsid w:val="008C66B2"/>
    <w:rsid w:val="008C76DB"/>
    <w:rsid w:val="008D00B0"/>
    <w:rsid w:val="008D0EF3"/>
    <w:rsid w:val="008D2EB4"/>
    <w:rsid w:val="00900FDD"/>
    <w:rsid w:val="009025B5"/>
    <w:rsid w:val="00902C2D"/>
    <w:rsid w:val="009038AB"/>
    <w:rsid w:val="00903C2E"/>
    <w:rsid w:val="00903F47"/>
    <w:rsid w:val="00910129"/>
    <w:rsid w:val="00911476"/>
    <w:rsid w:val="009123BC"/>
    <w:rsid w:val="009124DE"/>
    <w:rsid w:val="00916481"/>
    <w:rsid w:val="0092154D"/>
    <w:rsid w:val="00926C06"/>
    <w:rsid w:val="00931CEA"/>
    <w:rsid w:val="0093344B"/>
    <w:rsid w:val="0094127D"/>
    <w:rsid w:val="00945DB0"/>
    <w:rsid w:val="00951E8F"/>
    <w:rsid w:val="009576B0"/>
    <w:rsid w:val="00961A6D"/>
    <w:rsid w:val="00966F5E"/>
    <w:rsid w:val="00971251"/>
    <w:rsid w:val="0097614D"/>
    <w:rsid w:val="009836C2"/>
    <w:rsid w:val="00983F24"/>
    <w:rsid w:val="00990D7C"/>
    <w:rsid w:val="00997ACB"/>
    <w:rsid w:val="009A0248"/>
    <w:rsid w:val="009B445B"/>
    <w:rsid w:val="009C34C9"/>
    <w:rsid w:val="009E24EF"/>
    <w:rsid w:val="009E28AC"/>
    <w:rsid w:val="009E61EE"/>
    <w:rsid w:val="009E6A72"/>
    <w:rsid w:val="009F29A7"/>
    <w:rsid w:val="00A02988"/>
    <w:rsid w:val="00A02DA4"/>
    <w:rsid w:val="00A03DF5"/>
    <w:rsid w:val="00A05C96"/>
    <w:rsid w:val="00A11147"/>
    <w:rsid w:val="00A12776"/>
    <w:rsid w:val="00A23302"/>
    <w:rsid w:val="00A23B49"/>
    <w:rsid w:val="00A30678"/>
    <w:rsid w:val="00A34D98"/>
    <w:rsid w:val="00A42B57"/>
    <w:rsid w:val="00A4381A"/>
    <w:rsid w:val="00A52CB6"/>
    <w:rsid w:val="00A578D9"/>
    <w:rsid w:val="00A70900"/>
    <w:rsid w:val="00A71556"/>
    <w:rsid w:val="00A76FD8"/>
    <w:rsid w:val="00A82ECF"/>
    <w:rsid w:val="00A83794"/>
    <w:rsid w:val="00A911C9"/>
    <w:rsid w:val="00A93A2E"/>
    <w:rsid w:val="00AA02FB"/>
    <w:rsid w:val="00AA32BF"/>
    <w:rsid w:val="00AA387C"/>
    <w:rsid w:val="00AA749E"/>
    <w:rsid w:val="00AB0BAD"/>
    <w:rsid w:val="00AB1B26"/>
    <w:rsid w:val="00AC6C24"/>
    <w:rsid w:val="00AD6A2C"/>
    <w:rsid w:val="00AE0A13"/>
    <w:rsid w:val="00AF07DB"/>
    <w:rsid w:val="00AF6EB9"/>
    <w:rsid w:val="00B068B3"/>
    <w:rsid w:val="00B207A9"/>
    <w:rsid w:val="00B226C7"/>
    <w:rsid w:val="00B24E0E"/>
    <w:rsid w:val="00B33692"/>
    <w:rsid w:val="00B36E25"/>
    <w:rsid w:val="00B41763"/>
    <w:rsid w:val="00B450A6"/>
    <w:rsid w:val="00B60DD5"/>
    <w:rsid w:val="00B62661"/>
    <w:rsid w:val="00B64B36"/>
    <w:rsid w:val="00B66A7D"/>
    <w:rsid w:val="00B6790F"/>
    <w:rsid w:val="00B71685"/>
    <w:rsid w:val="00B71CD2"/>
    <w:rsid w:val="00B72808"/>
    <w:rsid w:val="00B75A27"/>
    <w:rsid w:val="00B75BB8"/>
    <w:rsid w:val="00BA1DB3"/>
    <w:rsid w:val="00BA684E"/>
    <w:rsid w:val="00BB505C"/>
    <w:rsid w:val="00BB5F76"/>
    <w:rsid w:val="00BC0CFE"/>
    <w:rsid w:val="00BC2F47"/>
    <w:rsid w:val="00BC37B4"/>
    <w:rsid w:val="00BC65E4"/>
    <w:rsid w:val="00BD1779"/>
    <w:rsid w:val="00BD2B4A"/>
    <w:rsid w:val="00BD44C2"/>
    <w:rsid w:val="00BF0CEA"/>
    <w:rsid w:val="00C05356"/>
    <w:rsid w:val="00C16A40"/>
    <w:rsid w:val="00C1714D"/>
    <w:rsid w:val="00C24D4E"/>
    <w:rsid w:val="00C333BC"/>
    <w:rsid w:val="00C36CC1"/>
    <w:rsid w:val="00C40951"/>
    <w:rsid w:val="00C43520"/>
    <w:rsid w:val="00C55D08"/>
    <w:rsid w:val="00C578C9"/>
    <w:rsid w:val="00C81EC0"/>
    <w:rsid w:val="00C827C2"/>
    <w:rsid w:val="00C83DF7"/>
    <w:rsid w:val="00CA6D3E"/>
    <w:rsid w:val="00CB0D81"/>
    <w:rsid w:val="00CB4644"/>
    <w:rsid w:val="00CB6B01"/>
    <w:rsid w:val="00CB7018"/>
    <w:rsid w:val="00CB7678"/>
    <w:rsid w:val="00CC3861"/>
    <w:rsid w:val="00CC6099"/>
    <w:rsid w:val="00CD0E57"/>
    <w:rsid w:val="00CE23A3"/>
    <w:rsid w:val="00D001F8"/>
    <w:rsid w:val="00D009A3"/>
    <w:rsid w:val="00D14423"/>
    <w:rsid w:val="00D20033"/>
    <w:rsid w:val="00D24B8E"/>
    <w:rsid w:val="00D45D97"/>
    <w:rsid w:val="00D4749C"/>
    <w:rsid w:val="00D63E97"/>
    <w:rsid w:val="00D8491F"/>
    <w:rsid w:val="00D90E29"/>
    <w:rsid w:val="00D929E7"/>
    <w:rsid w:val="00D93763"/>
    <w:rsid w:val="00D94938"/>
    <w:rsid w:val="00D94AEA"/>
    <w:rsid w:val="00DB764A"/>
    <w:rsid w:val="00DC0565"/>
    <w:rsid w:val="00DC5C66"/>
    <w:rsid w:val="00DC5CFA"/>
    <w:rsid w:val="00DC6B18"/>
    <w:rsid w:val="00DD2D14"/>
    <w:rsid w:val="00DD5299"/>
    <w:rsid w:val="00DD7100"/>
    <w:rsid w:val="00DE594A"/>
    <w:rsid w:val="00DE7254"/>
    <w:rsid w:val="00DF1B9C"/>
    <w:rsid w:val="00DF76F4"/>
    <w:rsid w:val="00E02176"/>
    <w:rsid w:val="00E149F5"/>
    <w:rsid w:val="00E14C16"/>
    <w:rsid w:val="00E17C0A"/>
    <w:rsid w:val="00E22BD4"/>
    <w:rsid w:val="00E232B2"/>
    <w:rsid w:val="00E239E1"/>
    <w:rsid w:val="00E25993"/>
    <w:rsid w:val="00E466D3"/>
    <w:rsid w:val="00E47BF8"/>
    <w:rsid w:val="00E53C47"/>
    <w:rsid w:val="00E543B9"/>
    <w:rsid w:val="00E551DB"/>
    <w:rsid w:val="00E616D6"/>
    <w:rsid w:val="00E67281"/>
    <w:rsid w:val="00E70CB5"/>
    <w:rsid w:val="00E71042"/>
    <w:rsid w:val="00E8238A"/>
    <w:rsid w:val="00E92474"/>
    <w:rsid w:val="00E932B9"/>
    <w:rsid w:val="00EA7B89"/>
    <w:rsid w:val="00EB517C"/>
    <w:rsid w:val="00EB70C7"/>
    <w:rsid w:val="00EC4E04"/>
    <w:rsid w:val="00EC7902"/>
    <w:rsid w:val="00ED0463"/>
    <w:rsid w:val="00ED6FD1"/>
    <w:rsid w:val="00EE2A32"/>
    <w:rsid w:val="00EE5C63"/>
    <w:rsid w:val="00EF2F58"/>
    <w:rsid w:val="00F01480"/>
    <w:rsid w:val="00F15597"/>
    <w:rsid w:val="00F17675"/>
    <w:rsid w:val="00F32804"/>
    <w:rsid w:val="00F40FFC"/>
    <w:rsid w:val="00F469F6"/>
    <w:rsid w:val="00F54303"/>
    <w:rsid w:val="00F57079"/>
    <w:rsid w:val="00F62F05"/>
    <w:rsid w:val="00F72701"/>
    <w:rsid w:val="00F7394B"/>
    <w:rsid w:val="00F76DE3"/>
    <w:rsid w:val="00F7731B"/>
    <w:rsid w:val="00F9034E"/>
    <w:rsid w:val="00F93695"/>
    <w:rsid w:val="00FA312C"/>
    <w:rsid w:val="00FB5404"/>
    <w:rsid w:val="00FB61B6"/>
    <w:rsid w:val="00FB6621"/>
    <w:rsid w:val="00FB765F"/>
    <w:rsid w:val="00FC18DE"/>
    <w:rsid w:val="00FC19AF"/>
    <w:rsid w:val="00FC1CB2"/>
    <w:rsid w:val="00FC7385"/>
    <w:rsid w:val="00FD0090"/>
    <w:rsid w:val="00FD69BF"/>
    <w:rsid w:val="00FE639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B7C80"/>
  <w15:chartTrackingRefBased/>
  <w15:docId w15:val="{E7D02746-49A1-4608-8F07-FA3570A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610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B26"/>
    <w:pPr>
      <w:autoSpaceDE w:val="0"/>
      <w:autoSpaceDN w:val="0"/>
      <w:spacing w:before="290"/>
      <w:ind w:left="25" w:right="140"/>
      <w:jc w:val="center"/>
      <w:outlineLvl w:val="0"/>
    </w:pPr>
    <w:rPr>
      <w:rFonts w:ascii="ＭＳ 明朝" w:hAnsi="ＭＳ 明朝" w:cs="ＭＳ 明朝"/>
      <w:b/>
      <w:bCs/>
      <w:kern w:val="0"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nhideWhenUsed/>
    <w:qFormat/>
    <w:rsid w:val="004A41E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D63E97"/>
    <w:rPr>
      <w:rFonts w:ascii="Arial" w:eastAsia="ＭＳ ゴシック" w:hAnsi="Arial"/>
      <w:sz w:val="18"/>
      <w:szCs w:val="18"/>
    </w:rPr>
  </w:style>
  <w:style w:type="paragraph" w:styleId="a9">
    <w:name w:val="Salutation"/>
    <w:basedOn w:val="a"/>
    <w:next w:val="a"/>
    <w:rsid w:val="0003225E"/>
  </w:style>
  <w:style w:type="table" w:styleId="aa">
    <w:name w:val="Table Grid"/>
    <w:basedOn w:val="a1"/>
    <w:uiPriority w:val="39"/>
    <w:rsid w:val="006B4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FB5404"/>
    <w:rPr>
      <w:color w:val="0000FF"/>
      <w:u w:val="single"/>
    </w:rPr>
  </w:style>
  <w:style w:type="paragraph" w:styleId="ac">
    <w:name w:val="header"/>
    <w:basedOn w:val="a"/>
    <w:link w:val="ad"/>
    <w:rsid w:val="00EF2F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F2F58"/>
    <w:rPr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EF2F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F2F58"/>
    <w:rPr>
      <w:kern w:val="2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806A2F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1">
    <w:name w:val="本文 (文字)"/>
    <w:link w:val="af0"/>
    <w:uiPriority w:val="1"/>
    <w:rsid w:val="00806A2F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link w:val="1"/>
    <w:uiPriority w:val="9"/>
    <w:rsid w:val="00AB1B26"/>
    <w:rPr>
      <w:rFonts w:ascii="ＭＳ 明朝" w:hAnsi="ＭＳ 明朝" w:cs="ＭＳ 明朝"/>
      <w:b/>
      <w:b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1B2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1B26"/>
    <w:pPr>
      <w:autoSpaceDE w:val="0"/>
      <w:autoSpaceDN w:val="0"/>
      <w:spacing w:line="274" w:lineRule="exact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20">
    <w:name w:val="見出し 2 (文字)"/>
    <w:link w:val="2"/>
    <w:rsid w:val="004A41E8"/>
    <w:rPr>
      <w:rFonts w:ascii="游ゴシック Light" w:eastAsia="游ゴシック Light" w:hAnsi="游ゴシック Light" w:cs="Times New Roman"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1119"/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Unresolved Mention"/>
    <w:uiPriority w:val="99"/>
    <w:semiHidden/>
    <w:unhideWhenUsed/>
    <w:rsid w:val="00EC4E04"/>
    <w:rPr>
      <w:color w:val="605E5C"/>
      <w:shd w:val="clear" w:color="auto" w:fill="E1DFDD"/>
    </w:rPr>
  </w:style>
  <w:style w:type="character" w:customStyle="1" w:styleId="util-text--regular">
    <w:name w:val="util-text--regular"/>
    <w:basedOn w:val="a0"/>
    <w:rsid w:val="00EC4E04"/>
  </w:style>
  <w:style w:type="paragraph" w:styleId="af3">
    <w:name w:val="Title"/>
    <w:basedOn w:val="a"/>
    <w:link w:val="af4"/>
    <w:uiPriority w:val="10"/>
    <w:qFormat/>
    <w:rsid w:val="002B4D17"/>
    <w:pPr>
      <w:autoSpaceDE w:val="0"/>
      <w:autoSpaceDN w:val="0"/>
      <w:spacing w:before="1"/>
      <w:ind w:left="2"/>
      <w:jc w:val="center"/>
    </w:pPr>
    <w:rPr>
      <w:rFonts w:ascii="ＭＳ 明朝" w:hAnsi="ＭＳ 明朝" w:cs="ＭＳ 明朝"/>
      <w:b/>
      <w:bCs/>
      <w:kern w:val="0"/>
    </w:rPr>
  </w:style>
  <w:style w:type="character" w:customStyle="1" w:styleId="af4">
    <w:name w:val="表題 (文字)"/>
    <w:link w:val="af3"/>
    <w:uiPriority w:val="10"/>
    <w:rsid w:val="002B4D17"/>
    <w:rPr>
      <w:rFonts w:ascii="ＭＳ 明朝" w:hAnsi="ＭＳ 明朝" w:cs="ＭＳ 明朝"/>
      <w:b/>
      <w:bCs/>
      <w:sz w:val="24"/>
      <w:szCs w:val="24"/>
    </w:rPr>
  </w:style>
  <w:style w:type="character" w:customStyle="1" w:styleId="a4">
    <w:name w:val="日付 (文字)"/>
    <w:link w:val="a3"/>
    <w:rsid w:val="00CB4644"/>
    <w:rPr>
      <w:kern w:val="2"/>
      <w:sz w:val="24"/>
      <w:szCs w:val="24"/>
    </w:rPr>
  </w:style>
  <w:style w:type="character" w:customStyle="1" w:styleId="a6">
    <w:name w:val="記 (文字)"/>
    <w:link w:val="a5"/>
    <w:rsid w:val="006048D6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E932B9"/>
    <w:pPr>
      <w:ind w:leftChars="400" w:left="84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66BD-9670-4C47-8FAE-3D86FE1B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(財)全国自治協会沖縄県災害共済支部</Company>
  <LinksUpToDate>false</LinksUpToDate>
  <CharactersWithSpaces>643</CharactersWithSpaces>
  <SharedDoc>false</SharedDoc>
  <HLinks>
    <vt:vector size="42" baseType="variant">
      <vt:variant>
        <vt:i4>7798793</vt:i4>
      </vt:variant>
      <vt:variant>
        <vt:i4>27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24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18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12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(財)全国自治協会沖縄県災害共済支部</dc:creator>
  <cp:keywords/>
  <cp:lastModifiedBy>加藤 千加子</cp:lastModifiedBy>
  <cp:revision>2</cp:revision>
  <cp:lastPrinted>2025-09-10T09:34:00Z</cp:lastPrinted>
  <dcterms:created xsi:type="dcterms:W3CDTF">2025-09-10T09:43:00Z</dcterms:created>
  <dcterms:modified xsi:type="dcterms:W3CDTF">2025-09-10T09:43:00Z</dcterms:modified>
</cp:coreProperties>
</file>